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E58C5" w14:textId="77777777" w:rsidR="002F66A6" w:rsidRPr="002F66A6" w:rsidRDefault="002F66A6" w:rsidP="002F66A6">
      <w:pPr>
        <w:shd w:val="clear" w:color="auto" w:fill="FFFFFF"/>
        <w:spacing w:line="240" w:lineRule="auto"/>
        <w:outlineLvl w:val="0"/>
        <w:rPr>
          <w:rFonts w:ascii="Arial" w:eastAsia="Times New Roman" w:hAnsi="Arial" w:cs="Arial"/>
          <w:b/>
          <w:bCs/>
          <w:color w:val="000000"/>
          <w:kern w:val="36"/>
          <w:sz w:val="42"/>
          <w:szCs w:val="42"/>
          <w:lang w:eastAsia="en-GB"/>
        </w:rPr>
      </w:pPr>
      <w:r w:rsidRPr="002F66A6">
        <w:rPr>
          <w:rFonts w:ascii="Arial" w:eastAsia="Times New Roman" w:hAnsi="Arial" w:cs="Arial"/>
          <w:b/>
          <w:bCs/>
          <w:color w:val="000000"/>
          <w:kern w:val="36"/>
          <w:sz w:val="42"/>
          <w:szCs w:val="42"/>
          <w:lang w:eastAsia="en-GB"/>
        </w:rPr>
        <w:t>MaxiTrack 1.8m X 0.9m (6'X3')</w:t>
      </w:r>
    </w:p>
    <w:p w14:paraId="25179D4F" w14:textId="4F64C369" w:rsidR="00AC5D1A" w:rsidRDefault="00AC5D1A"/>
    <w:p w14:paraId="405B0BC6" w14:textId="77777777" w:rsidR="002F66A6" w:rsidRDefault="002F66A6"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MaxiTrack is the world’s most heavy duty man-handleable trackway system. Designed in Britain, and manufactured in Europe using high-tech Zetralene plastic, these 40kg mats can easily be handled by two workers without the need for specialist lifting equipment or hiabs.</w:t>
      </w:r>
    </w:p>
    <w:p w14:paraId="7FDF8E35" w14:textId="77777777" w:rsidR="002F66A6" w:rsidRDefault="002F66A6"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The mats are incredibly strong with overlapping flanges providing maximum support and mud suppression. Their unique slotted joints cope with heat expansion on large areas.</w:t>
      </w:r>
    </w:p>
    <w:p w14:paraId="3E5F7AF2" w14:textId="77777777" w:rsidR="002F66A6" w:rsidRDefault="002F66A6"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MaxiTrack’s unique SmartGrip tread gives superior grip in all directions. They are suitable for use with rubber tracked or tyred vehicles, and military vehicles with rubber track pads. Steel tracked plant may be used at the owner’s discretion but will inevitably cause accelerated wear.</w:t>
      </w:r>
    </w:p>
    <w:p w14:paraId="6FFC5AC5" w14:textId="2EF9E529" w:rsidR="002F66A6" w:rsidRDefault="002F66A6"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MaxiTrack mats can also be kept joined in fours, and have integral lifting points enabling them to be craned into position as big 3.6 x 1.8 metre mats.</w:t>
      </w:r>
    </w:p>
    <w:p w14:paraId="43D92FA9" w14:textId="7B5DBA11" w:rsidR="002F66A6" w:rsidRDefault="002F66A6" w:rsidP="002F66A6">
      <w:pPr>
        <w:pStyle w:val="NormalWeb"/>
        <w:shd w:val="clear" w:color="auto" w:fill="FFFFFF"/>
        <w:spacing w:before="0" w:beforeAutospacing="0" w:after="192" w:afterAutospacing="0"/>
        <w:rPr>
          <w:rFonts w:ascii="Arial" w:hAnsi="Arial" w:cs="Arial"/>
          <w:color w:val="222222"/>
        </w:rPr>
      </w:pPr>
    </w:p>
    <w:p w14:paraId="55B813D0" w14:textId="7BA6CE78" w:rsidR="002F66A6" w:rsidRPr="002F66A6" w:rsidRDefault="002F66A6" w:rsidP="002F66A6">
      <w:pPr>
        <w:pStyle w:val="NormalWeb"/>
        <w:shd w:val="clear" w:color="auto" w:fill="FFFFFF"/>
        <w:spacing w:before="0" w:beforeAutospacing="0" w:after="192" w:afterAutospacing="0"/>
        <w:rPr>
          <w:rFonts w:ascii="Arial" w:hAnsi="Arial" w:cs="Arial"/>
          <w:b/>
          <w:bCs/>
          <w:color w:val="222222"/>
        </w:rPr>
      </w:pPr>
      <w:r w:rsidRPr="002F66A6">
        <w:rPr>
          <w:rFonts w:ascii="Arial" w:hAnsi="Arial" w:cs="Arial"/>
          <w:b/>
          <w:bCs/>
          <w:color w:val="222222"/>
        </w:rPr>
        <w:t>Benefits</w:t>
      </w:r>
    </w:p>
    <w:p w14:paraId="6E140742" w14:textId="43515DA1" w:rsidR="00345167" w:rsidRDefault="00345167"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Fast, easy, economical – install approximately 60mats per hour with a team of 4 plus a fork lift driver</w:t>
      </w:r>
    </w:p>
    <w:p w14:paraId="494BD099" w14:textId="1F3C79A9" w:rsidR="002F66A6" w:rsidRDefault="00345167"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Easy to handle – lightweight 40kg mats easily handleable with two workers</w:t>
      </w:r>
    </w:p>
    <w:p w14:paraId="4E33F9CB" w14:textId="16027F00" w:rsidR="00345167" w:rsidRDefault="00345167"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Tough – unique Zetralene plastic for maximum impact resistance</w:t>
      </w:r>
    </w:p>
    <w:p w14:paraId="78CEEDA0" w14:textId="290A3C39" w:rsidR="00345167" w:rsidRDefault="00345167"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Extra strong grip – unique SmartGrip tread gives superior protection in all directions</w:t>
      </w:r>
    </w:p>
    <w:p w14:paraId="3D103180" w14:textId="6BAB21CC" w:rsidR="00345167" w:rsidRDefault="00345167" w:rsidP="002F66A6">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Mud suppression – flanged joints suppress mud seepage and enable heat expansion</w:t>
      </w:r>
    </w:p>
    <w:p w14:paraId="4E966998" w14:textId="77777777" w:rsidR="002F66A6" w:rsidRDefault="002F66A6" w:rsidP="002F66A6">
      <w:pPr>
        <w:pStyle w:val="NormalWeb"/>
        <w:shd w:val="clear" w:color="auto" w:fill="FFFFFF"/>
        <w:spacing w:before="0" w:beforeAutospacing="0" w:after="192" w:afterAutospacing="0"/>
        <w:rPr>
          <w:rFonts w:ascii="Arial" w:hAnsi="Arial" w:cs="Arial"/>
          <w:color w:val="222222"/>
        </w:rPr>
      </w:pPr>
    </w:p>
    <w:p w14:paraId="52C2F162" w14:textId="77777777" w:rsidR="002F66A6" w:rsidRPr="002F66A6" w:rsidRDefault="002F66A6" w:rsidP="002F66A6">
      <w:pPr>
        <w:shd w:val="clear" w:color="auto" w:fill="000000"/>
        <w:spacing w:line="360" w:lineRule="atLeast"/>
        <w:outlineLvl w:val="1"/>
        <w:rPr>
          <w:rFonts w:ascii="Arial" w:eastAsia="Times New Roman" w:hAnsi="Arial" w:cs="Arial"/>
          <w:b/>
          <w:bCs/>
          <w:color w:val="FFFFFF"/>
          <w:sz w:val="39"/>
          <w:szCs w:val="39"/>
          <w:lang w:eastAsia="en-GB"/>
        </w:rPr>
      </w:pPr>
      <w:r w:rsidRPr="002F66A6">
        <w:rPr>
          <w:rFonts w:ascii="Arial" w:eastAsia="Times New Roman" w:hAnsi="Arial" w:cs="Arial"/>
          <w:b/>
          <w:bCs/>
          <w:color w:val="FFFFFF"/>
          <w:sz w:val="39"/>
          <w:szCs w:val="39"/>
          <w:lang w:eastAsia="en-GB"/>
        </w:rPr>
        <w:t>Product Details</w:t>
      </w:r>
    </w:p>
    <w:p w14:paraId="1BB31013" w14:textId="77777777" w:rsidR="002F66A6" w:rsidRPr="002F66A6" w:rsidRDefault="002F66A6" w:rsidP="002F66A6">
      <w:pPr>
        <w:shd w:val="clear" w:color="auto" w:fill="000000"/>
        <w:spacing w:line="240" w:lineRule="auto"/>
        <w:rPr>
          <w:rFonts w:ascii="Arial" w:eastAsia="Times New Roman" w:hAnsi="Arial" w:cs="Arial"/>
          <w:color w:val="222222"/>
          <w:sz w:val="24"/>
          <w:szCs w:val="24"/>
          <w:lang w:eastAsia="en-GB"/>
        </w:rPr>
      </w:pPr>
      <w:r w:rsidRPr="002F66A6">
        <w:rPr>
          <w:rFonts w:ascii="Arial" w:eastAsia="Times New Roman" w:hAnsi="Arial" w:cs="Arial"/>
          <w:noProof/>
          <w:color w:val="222222"/>
          <w:sz w:val="24"/>
          <w:szCs w:val="24"/>
          <w:lang w:eastAsia="en-GB"/>
        </w:rPr>
        <w:drawing>
          <wp:inline distT="0" distB="0" distL="0" distR="0" wp14:anchorId="72571FA0" wp14:editId="1365444C">
            <wp:extent cx="4373880" cy="480060"/>
            <wp:effectExtent l="0" t="0" r="0" b="0"/>
            <wp:docPr id="1" name="Picture 1" descr="vehicle-icons-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icle-icons-v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73880" cy="480060"/>
                    </a:xfrm>
                    <a:prstGeom prst="rect">
                      <a:avLst/>
                    </a:prstGeom>
                    <a:noFill/>
                    <a:ln>
                      <a:noFill/>
                    </a:ln>
                  </pic:spPr>
                </pic:pic>
              </a:graphicData>
            </a:graphic>
          </wp:inline>
        </w:drawing>
      </w:r>
    </w:p>
    <w:p w14:paraId="3F7C69B7"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Overall Size: 1.9 x 1.0m x 23mm</w:t>
      </w:r>
    </w:p>
    <w:p w14:paraId="22F06FE4"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Surface Size: 1.8m x 0.9m</w:t>
      </w:r>
    </w:p>
    <w:p w14:paraId="7D015292"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Surface Area: 1.62m2</w:t>
      </w:r>
    </w:p>
    <w:p w14:paraId="36C99597"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Weight: 40kg</w:t>
      </w:r>
    </w:p>
    <w:p w14:paraId="6E7C80B8"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Pallet Quantity: 25</w:t>
      </w:r>
    </w:p>
    <w:p w14:paraId="3962FBE5"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Material: Zetralene</w:t>
      </w:r>
    </w:p>
    <w:p w14:paraId="25664D25"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Slip Testing: BS7976 part 2</w:t>
      </w:r>
    </w:p>
    <w:p w14:paraId="60AA4CD2"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Comfortable Weight Loading: 50t</w:t>
      </w:r>
    </w:p>
    <w:p w14:paraId="0051FFF7"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With Caution Weight Loading: 80t</w:t>
      </w:r>
    </w:p>
    <w:p w14:paraId="64D55AE1"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t>Connectors: Flanges with bolts</w:t>
      </w:r>
    </w:p>
    <w:p w14:paraId="680C53C3" w14:textId="77777777" w:rsidR="002F66A6" w:rsidRPr="002F66A6" w:rsidRDefault="002F66A6" w:rsidP="002F66A6">
      <w:pPr>
        <w:shd w:val="clear" w:color="auto" w:fill="000000"/>
        <w:spacing w:after="15" w:line="240" w:lineRule="auto"/>
        <w:rPr>
          <w:rFonts w:ascii="Arial" w:eastAsia="Times New Roman" w:hAnsi="Arial" w:cs="Arial"/>
          <w:color w:val="FFFFFF"/>
          <w:sz w:val="24"/>
          <w:szCs w:val="24"/>
          <w:lang w:eastAsia="en-GB"/>
        </w:rPr>
      </w:pPr>
      <w:r w:rsidRPr="002F66A6">
        <w:rPr>
          <w:rFonts w:ascii="Arial" w:eastAsia="Times New Roman" w:hAnsi="Arial" w:cs="Arial"/>
          <w:color w:val="FFFFFF"/>
          <w:sz w:val="24"/>
          <w:szCs w:val="24"/>
          <w:lang w:eastAsia="en-GB"/>
        </w:rPr>
        <w:lastRenderedPageBreak/>
        <w:t>This loading guide is for firm, dry ground. If the weather is likely to turn wet, or the job duration is in excess of a week, please ask for advice about using a more heavy-duty product.</w:t>
      </w:r>
    </w:p>
    <w:p w14:paraId="67A96438" w14:textId="3BF648E4" w:rsidR="002F66A6" w:rsidRDefault="002F66A6" w:rsidP="002F66A6">
      <w:hyperlink r:id="rId5" w:tgtFrame="_blank" w:history="1">
        <w:r w:rsidRPr="002F66A6">
          <w:rPr>
            <w:rFonts w:ascii="Arial" w:eastAsia="Times New Roman" w:hAnsi="Arial" w:cs="Arial"/>
            <w:b/>
            <w:bCs/>
            <w:color w:val="FFFFFF"/>
            <w:sz w:val="23"/>
            <w:szCs w:val="23"/>
            <w:shd w:val="clear" w:color="auto" w:fill="FDB813"/>
            <w:lang w:eastAsia="en-GB"/>
          </w:rPr>
          <w:br/>
        </w:r>
      </w:hyperlink>
    </w:p>
    <w:sectPr w:rsidR="002F6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A6"/>
    <w:rsid w:val="002F66A6"/>
    <w:rsid w:val="00345167"/>
    <w:rsid w:val="00AC5D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ED7FB"/>
  <w15:chartTrackingRefBased/>
  <w15:docId w15:val="{00A28972-8DE7-45FF-BC6A-82B72010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66A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2F66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66A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2F6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2F66A6"/>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444034">
      <w:bodyDiv w:val="1"/>
      <w:marLeft w:val="0"/>
      <w:marRight w:val="0"/>
      <w:marTop w:val="0"/>
      <w:marBottom w:val="0"/>
      <w:divBdr>
        <w:top w:val="none" w:sz="0" w:space="0" w:color="auto"/>
        <w:left w:val="none" w:sz="0" w:space="0" w:color="auto"/>
        <w:bottom w:val="none" w:sz="0" w:space="0" w:color="auto"/>
        <w:right w:val="none" w:sz="0" w:space="0" w:color="auto"/>
      </w:divBdr>
    </w:div>
    <w:div w:id="1355226109">
      <w:bodyDiv w:val="1"/>
      <w:marLeft w:val="0"/>
      <w:marRight w:val="0"/>
      <w:marTop w:val="0"/>
      <w:marBottom w:val="0"/>
      <w:divBdr>
        <w:top w:val="none" w:sz="0" w:space="0" w:color="auto"/>
        <w:left w:val="none" w:sz="0" w:space="0" w:color="auto"/>
        <w:bottom w:val="none" w:sz="0" w:space="0" w:color="auto"/>
        <w:right w:val="none" w:sz="0" w:space="0" w:color="auto"/>
      </w:divBdr>
      <w:divsChild>
        <w:div w:id="1412199056">
          <w:marLeft w:val="0"/>
          <w:marRight w:val="0"/>
          <w:marTop w:val="0"/>
          <w:marBottom w:val="300"/>
          <w:divBdr>
            <w:top w:val="none" w:sz="0" w:space="0" w:color="auto"/>
            <w:left w:val="none" w:sz="0" w:space="0" w:color="auto"/>
            <w:bottom w:val="none" w:sz="0" w:space="0" w:color="auto"/>
            <w:right w:val="none" w:sz="0" w:space="0" w:color="auto"/>
          </w:divBdr>
          <w:divsChild>
            <w:div w:id="682056736">
              <w:marLeft w:val="0"/>
              <w:marRight w:val="0"/>
              <w:marTop w:val="0"/>
              <w:marBottom w:val="0"/>
              <w:divBdr>
                <w:top w:val="none" w:sz="0" w:space="0" w:color="auto"/>
                <w:left w:val="none" w:sz="0" w:space="0" w:color="auto"/>
                <w:bottom w:val="none" w:sz="0" w:space="0" w:color="auto"/>
                <w:right w:val="none" w:sz="0" w:space="0" w:color="auto"/>
              </w:divBdr>
            </w:div>
          </w:divsChild>
        </w:div>
        <w:div w:id="484199935">
          <w:marLeft w:val="0"/>
          <w:marRight w:val="0"/>
          <w:marTop w:val="0"/>
          <w:marBottom w:val="300"/>
          <w:divBdr>
            <w:top w:val="none" w:sz="0" w:space="0" w:color="auto"/>
            <w:left w:val="none" w:sz="0" w:space="0" w:color="auto"/>
            <w:bottom w:val="none" w:sz="0" w:space="0" w:color="auto"/>
            <w:right w:val="none" w:sz="0" w:space="0" w:color="auto"/>
          </w:divBdr>
          <w:divsChild>
            <w:div w:id="1199247051">
              <w:marLeft w:val="0"/>
              <w:marRight w:val="0"/>
              <w:marTop w:val="0"/>
              <w:marBottom w:val="0"/>
              <w:divBdr>
                <w:top w:val="none" w:sz="0" w:space="0" w:color="auto"/>
                <w:left w:val="none" w:sz="0" w:space="0" w:color="auto"/>
                <w:bottom w:val="none" w:sz="0" w:space="0" w:color="auto"/>
                <w:right w:val="none" w:sz="0" w:space="0" w:color="auto"/>
              </w:divBdr>
              <w:divsChild>
                <w:div w:id="9103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4767">
          <w:marLeft w:val="0"/>
          <w:marRight w:val="0"/>
          <w:marTop w:val="0"/>
          <w:marBottom w:val="15"/>
          <w:divBdr>
            <w:top w:val="none" w:sz="0" w:space="0" w:color="auto"/>
            <w:left w:val="none" w:sz="0" w:space="0" w:color="auto"/>
            <w:bottom w:val="none" w:sz="0" w:space="0" w:color="auto"/>
            <w:right w:val="none" w:sz="0" w:space="0" w:color="auto"/>
          </w:divBdr>
          <w:divsChild>
            <w:div w:id="773674952">
              <w:marLeft w:val="0"/>
              <w:marRight w:val="0"/>
              <w:marTop w:val="0"/>
              <w:marBottom w:val="0"/>
              <w:divBdr>
                <w:top w:val="none" w:sz="0" w:space="0" w:color="auto"/>
                <w:left w:val="none" w:sz="0" w:space="0" w:color="auto"/>
                <w:bottom w:val="none" w:sz="0" w:space="0" w:color="auto"/>
                <w:right w:val="none" w:sz="0" w:space="0" w:color="auto"/>
              </w:divBdr>
              <w:divsChild>
                <w:div w:id="13791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385753">
          <w:marLeft w:val="0"/>
          <w:marRight w:val="0"/>
          <w:marTop w:val="0"/>
          <w:marBottom w:val="15"/>
          <w:divBdr>
            <w:top w:val="none" w:sz="0" w:space="0" w:color="auto"/>
            <w:left w:val="none" w:sz="0" w:space="0" w:color="auto"/>
            <w:bottom w:val="none" w:sz="0" w:space="0" w:color="auto"/>
            <w:right w:val="none" w:sz="0" w:space="0" w:color="auto"/>
          </w:divBdr>
          <w:divsChild>
            <w:div w:id="1658919402">
              <w:marLeft w:val="0"/>
              <w:marRight w:val="0"/>
              <w:marTop w:val="0"/>
              <w:marBottom w:val="0"/>
              <w:divBdr>
                <w:top w:val="none" w:sz="0" w:space="0" w:color="auto"/>
                <w:left w:val="none" w:sz="0" w:space="0" w:color="auto"/>
                <w:bottom w:val="none" w:sz="0" w:space="0" w:color="auto"/>
                <w:right w:val="none" w:sz="0" w:space="0" w:color="auto"/>
              </w:divBdr>
              <w:divsChild>
                <w:div w:id="3875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11325">
          <w:marLeft w:val="0"/>
          <w:marRight w:val="0"/>
          <w:marTop w:val="0"/>
          <w:marBottom w:val="15"/>
          <w:divBdr>
            <w:top w:val="none" w:sz="0" w:space="0" w:color="auto"/>
            <w:left w:val="none" w:sz="0" w:space="0" w:color="auto"/>
            <w:bottom w:val="none" w:sz="0" w:space="0" w:color="auto"/>
            <w:right w:val="none" w:sz="0" w:space="0" w:color="auto"/>
          </w:divBdr>
          <w:divsChild>
            <w:div w:id="1870141935">
              <w:marLeft w:val="0"/>
              <w:marRight w:val="0"/>
              <w:marTop w:val="0"/>
              <w:marBottom w:val="0"/>
              <w:divBdr>
                <w:top w:val="none" w:sz="0" w:space="0" w:color="auto"/>
                <w:left w:val="none" w:sz="0" w:space="0" w:color="auto"/>
                <w:bottom w:val="none" w:sz="0" w:space="0" w:color="auto"/>
                <w:right w:val="none" w:sz="0" w:space="0" w:color="auto"/>
              </w:divBdr>
              <w:divsChild>
                <w:div w:id="1218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98894">
          <w:marLeft w:val="0"/>
          <w:marRight w:val="0"/>
          <w:marTop w:val="0"/>
          <w:marBottom w:val="15"/>
          <w:divBdr>
            <w:top w:val="none" w:sz="0" w:space="0" w:color="auto"/>
            <w:left w:val="none" w:sz="0" w:space="0" w:color="auto"/>
            <w:bottom w:val="none" w:sz="0" w:space="0" w:color="auto"/>
            <w:right w:val="none" w:sz="0" w:space="0" w:color="auto"/>
          </w:divBdr>
          <w:divsChild>
            <w:div w:id="2086150732">
              <w:marLeft w:val="0"/>
              <w:marRight w:val="0"/>
              <w:marTop w:val="0"/>
              <w:marBottom w:val="0"/>
              <w:divBdr>
                <w:top w:val="none" w:sz="0" w:space="0" w:color="auto"/>
                <w:left w:val="none" w:sz="0" w:space="0" w:color="auto"/>
                <w:bottom w:val="none" w:sz="0" w:space="0" w:color="auto"/>
                <w:right w:val="none" w:sz="0" w:space="0" w:color="auto"/>
              </w:divBdr>
              <w:divsChild>
                <w:div w:id="22021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2034">
          <w:marLeft w:val="0"/>
          <w:marRight w:val="0"/>
          <w:marTop w:val="0"/>
          <w:marBottom w:val="15"/>
          <w:divBdr>
            <w:top w:val="none" w:sz="0" w:space="0" w:color="auto"/>
            <w:left w:val="none" w:sz="0" w:space="0" w:color="auto"/>
            <w:bottom w:val="none" w:sz="0" w:space="0" w:color="auto"/>
            <w:right w:val="none" w:sz="0" w:space="0" w:color="auto"/>
          </w:divBdr>
          <w:divsChild>
            <w:div w:id="777525531">
              <w:marLeft w:val="0"/>
              <w:marRight w:val="0"/>
              <w:marTop w:val="0"/>
              <w:marBottom w:val="0"/>
              <w:divBdr>
                <w:top w:val="none" w:sz="0" w:space="0" w:color="auto"/>
                <w:left w:val="none" w:sz="0" w:space="0" w:color="auto"/>
                <w:bottom w:val="none" w:sz="0" w:space="0" w:color="auto"/>
                <w:right w:val="none" w:sz="0" w:space="0" w:color="auto"/>
              </w:divBdr>
              <w:divsChild>
                <w:div w:id="147915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76581">
          <w:marLeft w:val="0"/>
          <w:marRight w:val="0"/>
          <w:marTop w:val="0"/>
          <w:marBottom w:val="15"/>
          <w:divBdr>
            <w:top w:val="none" w:sz="0" w:space="0" w:color="auto"/>
            <w:left w:val="none" w:sz="0" w:space="0" w:color="auto"/>
            <w:bottom w:val="none" w:sz="0" w:space="0" w:color="auto"/>
            <w:right w:val="none" w:sz="0" w:space="0" w:color="auto"/>
          </w:divBdr>
          <w:divsChild>
            <w:div w:id="1262372263">
              <w:marLeft w:val="0"/>
              <w:marRight w:val="0"/>
              <w:marTop w:val="0"/>
              <w:marBottom w:val="0"/>
              <w:divBdr>
                <w:top w:val="none" w:sz="0" w:space="0" w:color="auto"/>
                <w:left w:val="none" w:sz="0" w:space="0" w:color="auto"/>
                <w:bottom w:val="none" w:sz="0" w:space="0" w:color="auto"/>
                <w:right w:val="none" w:sz="0" w:space="0" w:color="auto"/>
              </w:divBdr>
              <w:divsChild>
                <w:div w:id="154070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0345">
          <w:marLeft w:val="0"/>
          <w:marRight w:val="0"/>
          <w:marTop w:val="0"/>
          <w:marBottom w:val="15"/>
          <w:divBdr>
            <w:top w:val="none" w:sz="0" w:space="0" w:color="auto"/>
            <w:left w:val="none" w:sz="0" w:space="0" w:color="auto"/>
            <w:bottom w:val="none" w:sz="0" w:space="0" w:color="auto"/>
            <w:right w:val="none" w:sz="0" w:space="0" w:color="auto"/>
          </w:divBdr>
          <w:divsChild>
            <w:div w:id="1929384415">
              <w:marLeft w:val="0"/>
              <w:marRight w:val="0"/>
              <w:marTop w:val="0"/>
              <w:marBottom w:val="0"/>
              <w:divBdr>
                <w:top w:val="none" w:sz="0" w:space="0" w:color="auto"/>
                <w:left w:val="none" w:sz="0" w:space="0" w:color="auto"/>
                <w:bottom w:val="none" w:sz="0" w:space="0" w:color="auto"/>
                <w:right w:val="none" w:sz="0" w:space="0" w:color="auto"/>
              </w:divBdr>
              <w:divsChild>
                <w:div w:id="62693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206481">
          <w:marLeft w:val="0"/>
          <w:marRight w:val="0"/>
          <w:marTop w:val="0"/>
          <w:marBottom w:val="15"/>
          <w:divBdr>
            <w:top w:val="none" w:sz="0" w:space="0" w:color="auto"/>
            <w:left w:val="none" w:sz="0" w:space="0" w:color="auto"/>
            <w:bottom w:val="none" w:sz="0" w:space="0" w:color="auto"/>
            <w:right w:val="none" w:sz="0" w:space="0" w:color="auto"/>
          </w:divBdr>
          <w:divsChild>
            <w:div w:id="442118486">
              <w:marLeft w:val="0"/>
              <w:marRight w:val="0"/>
              <w:marTop w:val="0"/>
              <w:marBottom w:val="0"/>
              <w:divBdr>
                <w:top w:val="none" w:sz="0" w:space="0" w:color="auto"/>
                <w:left w:val="none" w:sz="0" w:space="0" w:color="auto"/>
                <w:bottom w:val="none" w:sz="0" w:space="0" w:color="auto"/>
                <w:right w:val="none" w:sz="0" w:space="0" w:color="auto"/>
              </w:divBdr>
              <w:divsChild>
                <w:div w:id="787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20055">
          <w:marLeft w:val="0"/>
          <w:marRight w:val="0"/>
          <w:marTop w:val="0"/>
          <w:marBottom w:val="15"/>
          <w:divBdr>
            <w:top w:val="none" w:sz="0" w:space="0" w:color="auto"/>
            <w:left w:val="none" w:sz="0" w:space="0" w:color="auto"/>
            <w:bottom w:val="none" w:sz="0" w:space="0" w:color="auto"/>
            <w:right w:val="none" w:sz="0" w:space="0" w:color="auto"/>
          </w:divBdr>
          <w:divsChild>
            <w:div w:id="445121690">
              <w:marLeft w:val="0"/>
              <w:marRight w:val="0"/>
              <w:marTop w:val="0"/>
              <w:marBottom w:val="0"/>
              <w:divBdr>
                <w:top w:val="none" w:sz="0" w:space="0" w:color="auto"/>
                <w:left w:val="none" w:sz="0" w:space="0" w:color="auto"/>
                <w:bottom w:val="none" w:sz="0" w:space="0" w:color="auto"/>
                <w:right w:val="none" w:sz="0" w:space="0" w:color="auto"/>
              </w:divBdr>
              <w:divsChild>
                <w:div w:id="187512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5768">
          <w:marLeft w:val="0"/>
          <w:marRight w:val="0"/>
          <w:marTop w:val="0"/>
          <w:marBottom w:val="15"/>
          <w:divBdr>
            <w:top w:val="none" w:sz="0" w:space="0" w:color="auto"/>
            <w:left w:val="none" w:sz="0" w:space="0" w:color="auto"/>
            <w:bottom w:val="none" w:sz="0" w:space="0" w:color="auto"/>
            <w:right w:val="none" w:sz="0" w:space="0" w:color="auto"/>
          </w:divBdr>
          <w:divsChild>
            <w:div w:id="1051029820">
              <w:marLeft w:val="0"/>
              <w:marRight w:val="0"/>
              <w:marTop w:val="0"/>
              <w:marBottom w:val="0"/>
              <w:divBdr>
                <w:top w:val="none" w:sz="0" w:space="0" w:color="auto"/>
                <w:left w:val="none" w:sz="0" w:space="0" w:color="auto"/>
                <w:bottom w:val="none" w:sz="0" w:space="0" w:color="auto"/>
                <w:right w:val="none" w:sz="0" w:space="0" w:color="auto"/>
              </w:divBdr>
              <w:divsChild>
                <w:div w:id="11957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47279">
          <w:marLeft w:val="0"/>
          <w:marRight w:val="0"/>
          <w:marTop w:val="0"/>
          <w:marBottom w:val="15"/>
          <w:divBdr>
            <w:top w:val="none" w:sz="0" w:space="0" w:color="auto"/>
            <w:left w:val="none" w:sz="0" w:space="0" w:color="auto"/>
            <w:bottom w:val="none" w:sz="0" w:space="0" w:color="auto"/>
            <w:right w:val="none" w:sz="0" w:space="0" w:color="auto"/>
          </w:divBdr>
          <w:divsChild>
            <w:div w:id="16004974">
              <w:marLeft w:val="0"/>
              <w:marRight w:val="0"/>
              <w:marTop w:val="150"/>
              <w:marBottom w:val="0"/>
              <w:divBdr>
                <w:top w:val="none" w:sz="0" w:space="0" w:color="auto"/>
                <w:left w:val="none" w:sz="0" w:space="0" w:color="auto"/>
                <w:bottom w:val="none" w:sz="0" w:space="0" w:color="auto"/>
                <w:right w:val="none" w:sz="0" w:space="0" w:color="auto"/>
              </w:divBdr>
              <w:divsChild>
                <w:div w:id="65175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49889">
      <w:bodyDiv w:val="1"/>
      <w:marLeft w:val="0"/>
      <w:marRight w:val="0"/>
      <w:marTop w:val="0"/>
      <w:marBottom w:val="0"/>
      <w:divBdr>
        <w:top w:val="none" w:sz="0" w:space="0" w:color="auto"/>
        <w:left w:val="none" w:sz="0" w:space="0" w:color="auto"/>
        <w:bottom w:val="none" w:sz="0" w:space="0" w:color="auto"/>
        <w:right w:val="none" w:sz="0" w:space="0" w:color="auto"/>
      </w:divBdr>
      <w:divsChild>
        <w:div w:id="515122459">
          <w:marLeft w:val="0"/>
          <w:marRight w:val="0"/>
          <w:marTop w:val="0"/>
          <w:marBottom w:val="300"/>
          <w:divBdr>
            <w:top w:val="none" w:sz="0" w:space="0" w:color="auto"/>
            <w:left w:val="none" w:sz="0" w:space="0" w:color="auto"/>
            <w:bottom w:val="none" w:sz="0" w:space="0" w:color="auto"/>
            <w:right w:val="none" w:sz="0" w:space="0" w:color="auto"/>
          </w:divBdr>
          <w:divsChild>
            <w:div w:id="130902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round-guards.co.uk/wp-content/uploads/2020/05/MAXITRACK-LEAFLET.pdf"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2020-09-08T08:11:00Z</dcterms:created>
  <dcterms:modified xsi:type="dcterms:W3CDTF">2020-09-08T08:17:00Z</dcterms:modified>
</cp:coreProperties>
</file>